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913D" w14:textId="77777777" w:rsidR="002D633D" w:rsidRDefault="00F17F4B" w:rsidP="00F17F4B">
      <w:pPr>
        <w:jc w:val="center"/>
        <w:rPr>
          <w:sz w:val="32"/>
          <w:szCs w:val="32"/>
        </w:rPr>
      </w:pPr>
      <w:r>
        <w:rPr>
          <w:sz w:val="32"/>
          <w:szCs w:val="32"/>
        </w:rPr>
        <w:t xml:space="preserve">A Solution </w:t>
      </w:r>
      <w:r w:rsidR="00E73501">
        <w:rPr>
          <w:sz w:val="32"/>
          <w:szCs w:val="32"/>
        </w:rPr>
        <w:t>by</w:t>
      </w:r>
      <w:r>
        <w:rPr>
          <w:sz w:val="32"/>
          <w:szCs w:val="32"/>
        </w:rPr>
        <w:t xml:space="preserve"> Time</w:t>
      </w:r>
    </w:p>
    <w:p w14:paraId="6BB7B470" w14:textId="77777777" w:rsidR="00F17F4B" w:rsidRDefault="00F17F4B" w:rsidP="00F17F4B">
      <w:pPr>
        <w:jc w:val="center"/>
        <w:rPr>
          <w:sz w:val="32"/>
          <w:szCs w:val="32"/>
        </w:rPr>
      </w:pPr>
    </w:p>
    <w:p w14:paraId="01922062" w14:textId="77777777" w:rsidR="00F17F4B" w:rsidRDefault="00F17F4B" w:rsidP="00975CAC">
      <w:pPr>
        <w:spacing w:after="120"/>
        <w:rPr>
          <w:sz w:val="28"/>
          <w:szCs w:val="28"/>
        </w:rPr>
      </w:pPr>
      <w:r>
        <w:rPr>
          <w:sz w:val="28"/>
          <w:szCs w:val="28"/>
        </w:rPr>
        <w:t>At the inception of each span of the four yugas, the impulses of Creative Intellig</w:t>
      </w:r>
      <w:r w:rsidR="001237BE">
        <w:rPr>
          <w:sz w:val="28"/>
          <w:szCs w:val="28"/>
        </w:rPr>
        <w:t>ence are united near the Source</w:t>
      </w:r>
      <w:r>
        <w:rPr>
          <w:sz w:val="28"/>
          <w:szCs w:val="28"/>
        </w:rPr>
        <w:t xml:space="preserve">. This is the foundation (Totality of Natural Law) for this cycle of yugas. This foundation manifested over </w:t>
      </w:r>
      <w:r w:rsidR="001237BE">
        <w:rPr>
          <w:sz w:val="28"/>
          <w:szCs w:val="28"/>
        </w:rPr>
        <w:t>four</w:t>
      </w:r>
      <w:r>
        <w:rPr>
          <w:sz w:val="28"/>
          <w:szCs w:val="28"/>
        </w:rPr>
        <w:t xml:space="preserve"> million years ago. This is the full expression of Creative Intelligence (Totality)</w:t>
      </w:r>
      <w:r w:rsidR="00D922F2">
        <w:rPr>
          <w:sz w:val="28"/>
          <w:szCs w:val="28"/>
        </w:rPr>
        <w:t>—</w:t>
      </w:r>
      <w:r>
        <w:rPr>
          <w:sz w:val="28"/>
          <w:szCs w:val="28"/>
        </w:rPr>
        <w:t>100% of Natural Law spontaneously lived in everyday life. The Vedic term for this age is Sat or Kriya Yuga</w:t>
      </w:r>
      <w:r w:rsidR="00D922F2">
        <w:rPr>
          <w:sz w:val="28"/>
          <w:szCs w:val="28"/>
        </w:rPr>
        <w:t>.</w:t>
      </w:r>
      <w:r>
        <w:rPr>
          <w:sz w:val="28"/>
          <w:szCs w:val="28"/>
        </w:rPr>
        <w:t xml:space="preserve"> Maharishi actually refers to this time as the Age of Enlightennent.</w:t>
      </w:r>
      <w:r w:rsidRPr="00F17F4B">
        <w:rPr>
          <w:sz w:val="28"/>
          <w:szCs w:val="28"/>
          <w:vertAlign w:val="superscript"/>
        </w:rPr>
        <w:t>1</w:t>
      </w:r>
      <w:r w:rsidR="00D922F2">
        <w:rPr>
          <w:sz w:val="28"/>
          <w:szCs w:val="28"/>
        </w:rPr>
        <w:t xml:space="preserve"> Only R</w:t>
      </w:r>
      <w:r>
        <w:rPr>
          <w:sz w:val="28"/>
          <w:szCs w:val="28"/>
        </w:rPr>
        <w:t>K Veda—the fir</w:t>
      </w:r>
      <w:r w:rsidR="00D922F2">
        <w:rPr>
          <w:sz w:val="28"/>
          <w:szCs w:val="28"/>
        </w:rPr>
        <w:t>st</w:t>
      </w:r>
      <w:r>
        <w:rPr>
          <w:sz w:val="28"/>
          <w:szCs w:val="28"/>
        </w:rPr>
        <w:t xml:space="preserve"> Veda—exists. Everyone is perpetually youthful and long lived (i.e. thousands of years). There is no illness or disease. Mental and </w:t>
      </w:r>
      <w:r w:rsidR="00E73501">
        <w:rPr>
          <w:sz w:val="28"/>
          <w:szCs w:val="28"/>
        </w:rPr>
        <w:t>physical</w:t>
      </w:r>
      <w:r>
        <w:rPr>
          <w:sz w:val="28"/>
          <w:szCs w:val="28"/>
        </w:rPr>
        <w:t xml:space="preserve"> health are ideal. The field of all </w:t>
      </w:r>
      <w:r w:rsidR="00E73501">
        <w:rPr>
          <w:sz w:val="28"/>
          <w:szCs w:val="28"/>
        </w:rPr>
        <w:t>possibilities</w:t>
      </w:r>
      <w:r>
        <w:rPr>
          <w:sz w:val="28"/>
          <w:szCs w:val="28"/>
        </w:rPr>
        <w:t xml:space="preserve"> is owned in the awareness of everyone. There is direct communication with the celestial world of Gods.</w:t>
      </w:r>
    </w:p>
    <w:p w14:paraId="5DF0EE19" w14:textId="77777777" w:rsidR="00F17F4B" w:rsidRDefault="00F17F4B" w:rsidP="00D922F2">
      <w:pPr>
        <w:pStyle w:val="NoSpacing"/>
        <w:rPr>
          <w:sz w:val="28"/>
          <w:szCs w:val="28"/>
        </w:rPr>
      </w:pPr>
      <w:r w:rsidRPr="00D922F2">
        <w:rPr>
          <w:sz w:val="28"/>
          <w:szCs w:val="28"/>
        </w:rPr>
        <w:t xml:space="preserve">In the yugas which follow, each mirrors the </w:t>
      </w:r>
      <w:r w:rsidR="00E73501" w:rsidRPr="00D922F2">
        <w:rPr>
          <w:sz w:val="28"/>
          <w:szCs w:val="28"/>
        </w:rPr>
        <w:t>dec</w:t>
      </w:r>
      <w:r w:rsidR="00D922F2">
        <w:rPr>
          <w:sz w:val="28"/>
          <w:szCs w:val="28"/>
        </w:rPr>
        <w:t>line</w:t>
      </w:r>
      <w:r w:rsidRPr="00D922F2">
        <w:rPr>
          <w:sz w:val="28"/>
          <w:szCs w:val="28"/>
        </w:rPr>
        <w:t xml:space="preserve"> of Natural Law lived in human life. </w:t>
      </w:r>
      <w:r w:rsidR="00E73501" w:rsidRPr="00D922F2">
        <w:rPr>
          <w:sz w:val="28"/>
          <w:szCs w:val="28"/>
        </w:rPr>
        <w:t>T</w:t>
      </w:r>
      <w:r w:rsidRPr="00D922F2">
        <w:rPr>
          <w:sz w:val="28"/>
          <w:szCs w:val="28"/>
        </w:rPr>
        <w:t>r</w:t>
      </w:r>
      <w:r w:rsidR="00E73501" w:rsidRPr="00D922F2">
        <w:rPr>
          <w:sz w:val="28"/>
          <w:szCs w:val="28"/>
        </w:rPr>
        <w:t>eta Yuga declines to 75%; Dw</w:t>
      </w:r>
      <w:r w:rsidRPr="00D922F2">
        <w:rPr>
          <w:sz w:val="28"/>
          <w:szCs w:val="28"/>
        </w:rPr>
        <w:t xml:space="preserve">para </w:t>
      </w:r>
      <w:r w:rsidR="00E73501" w:rsidRPr="00D922F2">
        <w:rPr>
          <w:sz w:val="28"/>
          <w:szCs w:val="28"/>
        </w:rPr>
        <w:t>Yuga</w:t>
      </w:r>
      <w:r w:rsidRPr="00D922F2">
        <w:rPr>
          <w:sz w:val="28"/>
          <w:szCs w:val="28"/>
        </w:rPr>
        <w:t xml:space="preserve"> to 50%; and Kali Yuga to 25%</w:t>
      </w:r>
      <w:r w:rsidR="001237BE">
        <w:rPr>
          <w:sz w:val="28"/>
          <w:szCs w:val="28"/>
        </w:rPr>
        <w:t>*</w:t>
      </w:r>
      <w:r w:rsidRPr="00D922F2">
        <w:rPr>
          <w:sz w:val="28"/>
          <w:szCs w:val="28"/>
        </w:rPr>
        <w:t>.</w:t>
      </w:r>
    </w:p>
    <w:p w14:paraId="7EEB0C25" w14:textId="77777777" w:rsidR="00D922F2" w:rsidRPr="00D922F2" w:rsidRDefault="00D922F2" w:rsidP="00D922F2">
      <w:pPr>
        <w:pStyle w:val="NoSpacing"/>
        <w:rPr>
          <w:sz w:val="28"/>
          <w:szCs w:val="28"/>
        </w:rPr>
      </w:pPr>
    </w:p>
    <w:p w14:paraId="1A3DF5A8" w14:textId="77777777" w:rsidR="00F17F4B" w:rsidRDefault="00F17F4B" w:rsidP="00D922F2">
      <w:pPr>
        <w:pStyle w:val="NoSpacing"/>
        <w:rPr>
          <w:sz w:val="28"/>
          <w:szCs w:val="28"/>
        </w:rPr>
      </w:pPr>
      <w:r w:rsidRPr="00D922F2">
        <w:rPr>
          <w:sz w:val="28"/>
          <w:szCs w:val="28"/>
        </w:rPr>
        <w:t xml:space="preserve">Even in Kali Yuga the degree of Natural Law lived </w:t>
      </w:r>
      <w:r w:rsidR="00D922F2">
        <w:rPr>
          <w:sz w:val="28"/>
          <w:szCs w:val="28"/>
        </w:rPr>
        <w:t xml:space="preserve">is </w:t>
      </w:r>
      <w:r w:rsidRPr="00D922F2">
        <w:rPr>
          <w:sz w:val="28"/>
          <w:szCs w:val="28"/>
        </w:rPr>
        <w:t>supposed to be 25%</w:t>
      </w:r>
      <w:r w:rsidR="00D922F2">
        <w:rPr>
          <w:sz w:val="28"/>
          <w:szCs w:val="28"/>
        </w:rPr>
        <w:t>,</w:t>
      </w:r>
      <w:r w:rsidR="00E73501" w:rsidRPr="00D922F2">
        <w:rPr>
          <w:sz w:val="28"/>
          <w:szCs w:val="28"/>
        </w:rPr>
        <w:t xml:space="preserve"> but in the present Natural Law </w:t>
      </w:r>
      <w:r w:rsidR="00D922F2">
        <w:rPr>
          <w:sz w:val="28"/>
          <w:szCs w:val="28"/>
        </w:rPr>
        <w:t xml:space="preserve">has </w:t>
      </w:r>
      <w:r w:rsidR="00E73501" w:rsidRPr="00D922F2">
        <w:rPr>
          <w:sz w:val="28"/>
          <w:szCs w:val="28"/>
        </w:rPr>
        <w:t>d</w:t>
      </w:r>
      <w:r w:rsidR="00B11C46">
        <w:rPr>
          <w:sz w:val="28"/>
          <w:szCs w:val="28"/>
        </w:rPr>
        <w:t>eclined still further. Zero per</w:t>
      </w:r>
      <w:r w:rsidR="00E73501" w:rsidRPr="00D922F2">
        <w:rPr>
          <w:sz w:val="28"/>
          <w:szCs w:val="28"/>
        </w:rPr>
        <w:t>cent is the value of Natural Law expressed in the actions of the majority of the people. This extreme expression is the living reality. W</w:t>
      </w:r>
      <w:r w:rsidR="00D922F2">
        <w:rPr>
          <w:sz w:val="28"/>
          <w:szCs w:val="28"/>
        </w:rPr>
        <w:t>hen the Laws of N</w:t>
      </w:r>
      <w:r w:rsidR="00E73501" w:rsidRPr="00D922F2">
        <w:rPr>
          <w:sz w:val="28"/>
          <w:szCs w:val="28"/>
        </w:rPr>
        <w:t>ature begin to decline revivals of different intensities come up. Maharishi comments on this process.</w:t>
      </w:r>
    </w:p>
    <w:p w14:paraId="5605FE94" w14:textId="77777777" w:rsidR="00D922F2" w:rsidRPr="00D922F2" w:rsidRDefault="00D922F2" w:rsidP="00D922F2">
      <w:pPr>
        <w:pStyle w:val="NoSpacing"/>
        <w:rPr>
          <w:sz w:val="28"/>
          <w:szCs w:val="28"/>
        </w:rPr>
      </w:pPr>
    </w:p>
    <w:p w14:paraId="3F0457B8" w14:textId="77777777" w:rsidR="00E73501" w:rsidRPr="00D922F2" w:rsidRDefault="00E73501" w:rsidP="00D922F2">
      <w:pPr>
        <w:ind w:left="720"/>
        <w:rPr>
          <w:sz w:val="28"/>
          <w:szCs w:val="28"/>
        </w:rPr>
      </w:pPr>
      <w:r w:rsidRPr="00D922F2">
        <w:rPr>
          <w:sz w:val="28"/>
          <w:szCs w:val="28"/>
        </w:rPr>
        <w:t>“This keeps on, but in spite of these small</w:t>
      </w:r>
      <w:r w:rsidR="00302D69">
        <w:rPr>
          <w:sz w:val="28"/>
          <w:szCs w:val="28"/>
        </w:rPr>
        <w:t>, small</w:t>
      </w:r>
      <w:r w:rsidRPr="00D922F2">
        <w:rPr>
          <w:sz w:val="28"/>
          <w:szCs w:val="28"/>
        </w:rPr>
        <w:t xml:space="preserve"> revivals from time to time, the overall ignorance keeps on increasing. And</w:t>
      </w:r>
      <w:r w:rsidR="00302D69">
        <w:rPr>
          <w:sz w:val="28"/>
          <w:szCs w:val="28"/>
        </w:rPr>
        <w:t xml:space="preserve"> when the whole things gets upset,</w:t>
      </w:r>
      <w:r w:rsidRPr="00D922F2">
        <w:rPr>
          <w:sz w:val="28"/>
          <w:szCs w:val="28"/>
        </w:rPr>
        <w:t xml:space="preserve"> much bigger powers come, like that. </w:t>
      </w:r>
      <w:r w:rsidR="001237BE">
        <w:rPr>
          <w:sz w:val="28"/>
          <w:szCs w:val="28"/>
        </w:rPr>
        <w:t>And then m</w:t>
      </w:r>
      <w:r w:rsidR="00302D69">
        <w:rPr>
          <w:sz w:val="28"/>
          <w:szCs w:val="28"/>
        </w:rPr>
        <w:t xml:space="preserve">uch bigger powers are needed. </w:t>
      </w:r>
      <w:r w:rsidRPr="00D922F2">
        <w:rPr>
          <w:sz w:val="28"/>
          <w:szCs w:val="28"/>
        </w:rPr>
        <w:t xml:space="preserve">And Gods are needed to take care of the whole situation but they are not needed often. </w:t>
      </w:r>
      <w:r w:rsidRPr="00D922F2">
        <w:rPr>
          <w:sz w:val="28"/>
          <w:szCs w:val="28"/>
          <w:u w:val="single"/>
        </w:rPr>
        <w:t>After millions of years someone would be needed to take care of the whole deterioration</w:t>
      </w:r>
      <w:r w:rsidRPr="00D922F2">
        <w:rPr>
          <w:sz w:val="28"/>
          <w:szCs w:val="28"/>
        </w:rPr>
        <w:t>.</w:t>
      </w:r>
      <w:r w:rsidR="001237BE">
        <w:rPr>
          <w:sz w:val="28"/>
          <w:szCs w:val="28"/>
        </w:rPr>
        <w:t xml:space="preserve"> </w:t>
      </w:r>
      <w:r w:rsidRPr="00D922F2">
        <w:rPr>
          <w:sz w:val="28"/>
          <w:szCs w:val="28"/>
        </w:rPr>
        <w:t>But generally realized people keep on doing the awakening and keep on patching.</w:t>
      </w:r>
    </w:p>
    <w:p w14:paraId="24A61386" w14:textId="77777777" w:rsidR="00F17F4B" w:rsidRPr="00D922F2" w:rsidRDefault="00E73501" w:rsidP="00D922F2">
      <w:pPr>
        <w:ind w:left="720"/>
        <w:rPr>
          <w:sz w:val="28"/>
          <w:szCs w:val="28"/>
        </w:rPr>
      </w:pPr>
      <w:r w:rsidRPr="00D922F2">
        <w:rPr>
          <w:sz w:val="28"/>
          <w:szCs w:val="28"/>
        </w:rPr>
        <w:t>It is like a building – ordinary repair work here and there. Nobo</w:t>
      </w:r>
      <w:r w:rsidR="00491C7F" w:rsidRPr="00D922F2">
        <w:rPr>
          <w:sz w:val="28"/>
          <w:szCs w:val="28"/>
        </w:rPr>
        <w:t>d</w:t>
      </w:r>
      <w:r w:rsidRPr="00D922F2">
        <w:rPr>
          <w:sz w:val="28"/>
          <w:szCs w:val="28"/>
        </w:rPr>
        <w:t>y call</w:t>
      </w:r>
      <w:r w:rsidR="00D922F2">
        <w:rPr>
          <w:sz w:val="28"/>
          <w:szCs w:val="28"/>
        </w:rPr>
        <w:t>s</w:t>
      </w:r>
      <w:r w:rsidRPr="00D922F2">
        <w:rPr>
          <w:sz w:val="28"/>
          <w:szCs w:val="28"/>
        </w:rPr>
        <w:t xml:space="preserve"> an architect or expert builder. A little</w:t>
      </w:r>
      <w:r w:rsidR="00302D69">
        <w:rPr>
          <w:sz w:val="28"/>
          <w:szCs w:val="28"/>
        </w:rPr>
        <w:t xml:space="preserve"> bit here and there. But</w:t>
      </w:r>
      <w:r w:rsidR="00491C7F" w:rsidRPr="00D922F2">
        <w:rPr>
          <w:sz w:val="28"/>
          <w:szCs w:val="28"/>
        </w:rPr>
        <w:t xml:space="preserve"> a time comes for the building, maybe the whole thing has to be renovated. </w:t>
      </w:r>
      <w:r w:rsidR="00491C7F" w:rsidRPr="001237BE">
        <w:rPr>
          <w:sz w:val="28"/>
          <w:szCs w:val="28"/>
          <w:u w:val="single"/>
        </w:rPr>
        <w:t>Maybe even the foundation has to be rebuilt. For that the experts are needed</w:t>
      </w:r>
      <w:r w:rsidR="00491C7F" w:rsidRPr="00D922F2">
        <w:rPr>
          <w:sz w:val="28"/>
          <w:szCs w:val="28"/>
        </w:rPr>
        <w:t xml:space="preserve">. Just like that. The revival is important and it is a natural process in creation. Individuals have little importance in this field, It is not the individual, </w:t>
      </w:r>
      <w:r w:rsidR="00491C7F" w:rsidRPr="00D922F2">
        <w:rPr>
          <w:sz w:val="28"/>
          <w:szCs w:val="28"/>
          <w:u w:val="single"/>
        </w:rPr>
        <w:t>it is the time that does it</w:t>
      </w:r>
      <w:r w:rsidR="001237BE" w:rsidRPr="001237BE">
        <w:rPr>
          <w:sz w:val="28"/>
          <w:szCs w:val="28"/>
        </w:rPr>
        <w:t>,</w:t>
      </w:r>
      <w:r w:rsidR="001237BE">
        <w:rPr>
          <w:sz w:val="28"/>
          <w:szCs w:val="28"/>
        </w:rPr>
        <w:t xml:space="preserve"> </w:t>
      </w:r>
      <w:r w:rsidR="00491C7F" w:rsidRPr="00D922F2">
        <w:rPr>
          <w:sz w:val="28"/>
          <w:szCs w:val="28"/>
        </w:rPr>
        <w:t>it is Mother Nature that does it. Individuals have no significance. They are just the mouth piece. All the revival, it is all brought about by the Almighty Nature. That’s all…”</w:t>
      </w:r>
      <w:r w:rsidR="00491C7F" w:rsidRPr="00D922F2">
        <w:rPr>
          <w:sz w:val="28"/>
          <w:szCs w:val="28"/>
          <w:vertAlign w:val="superscript"/>
        </w:rPr>
        <w:t>2</w:t>
      </w:r>
    </w:p>
    <w:p w14:paraId="1247C1D1" w14:textId="77777777" w:rsidR="00F17F4B" w:rsidRDefault="00F17F4B" w:rsidP="00F17F4B">
      <w:pPr>
        <w:rPr>
          <w:sz w:val="28"/>
          <w:szCs w:val="28"/>
        </w:rPr>
      </w:pPr>
    </w:p>
    <w:p w14:paraId="65E32300" w14:textId="77777777" w:rsidR="002C504E" w:rsidRDefault="002C504E" w:rsidP="00F17F4B">
      <w:pPr>
        <w:rPr>
          <w:sz w:val="28"/>
          <w:szCs w:val="28"/>
        </w:rPr>
      </w:pPr>
      <w:r>
        <w:rPr>
          <w:sz w:val="28"/>
          <w:szCs w:val="28"/>
        </w:rPr>
        <w:t>How extraordinary that the impulses of Creative Intelligence united near the Source as the foundation of Sat Yuga now are awakening as a response to the current human condition</w:t>
      </w:r>
      <w:r w:rsidR="006B0C06">
        <w:rPr>
          <w:sz w:val="28"/>
          <w:szCs w:val="28"/>
        </w:rPr>
        <w:t>, 0</w:t>
      </w:r>
      <w:r>
        <w:rPr>
          <w:sz w:val="28"/>
          <w:szCs w:val="28"/>
        </w:rPr>
        <w:t>% Natural Law lived in Kali Yuga. Time—Almighty Natu</w:t>
      </w:r>
      <w:r w:rsidR="002A4F05">
        <w:rPr>
          <w:sz w:val="28"/>
          <w:szCs w:val="28"/>
        </w:rPr>
        <w:t>re—is</w:t>
      </w:r>
      <w:r>
        <w:rPr>
          <w:sz w:val="28"/>
          <w:szCs w:val="28"/>
        </w:rPr>
        <w:t xml:space="preserve"> restoring the very foundation for hu</w:t>
      </w:r>
      <w:r w:rsidR="002A4F05">
        <w:rPr>
          <w:sz w:val="28"/>
          <w:szCs w:val="28"/>
        </w:rPr>
        <w:t>man life that arose first as this</w:t>
      </w:r>
      <w:r>
        <w:rPr>
          <w:sz w:val="28"/>
          <w:szCs w:val="28"/>
        </w:rPr>
        <w:t xml:space="preserve"> span of four yugas</w:t>
      </w:r>
      <w:r w:rsidR="002A4F05">
        <w:rPr>
          <w:sz w:val="28"/>
          <w:szCs w:val="28"/>
        </w:rPr>
        <w:t xml:space="preserve"> which</w:t>
      </w:r>
      <w:r>
        <w:rPr>
          <w:sz w:val="28"/>
          <w:szCs w:val="28"/>
        </w:rPr>
        <w:t xml:space="preserve"> began millions of years ago.</w:t>
      </w:r>
    </w:p>
    <w:p w14:paraId="55C29A0E" w14:textId="77777777" w:rsidR="006B0C06" w:rsidRDefault="006B0C06" w:rsidP="00F17F4B">
      <w:pPr>
        <w:rPr>
          <w:sz w:val="28"/>
          <w:szCs w:val="28"/>
        </w:rPr>
      </w:pPr>
    </w:p>
    <w:p w14:paraId="259CE9DF" w14:textId="77777777" w:rsidR="006B0C06" w:rsidRDefault="006B0C06" w:rsidP="00F17F4B">
      <w:pPr>
        <w:rPr>
          <w:sz w:val="28"/>
          <w:szCs w:val="28"/>
        </w:rPr>
      </w:pPr>
      <w:r>
        <w:rPr>
          <w:sz w:val="28"/>
          <w:szCs w:val="28"/>
        </w:rPr>
        <w:t>Maharishi describes this phenomenon.</w:t>
      </w:r>
    </w:p>
    <w:p w14:paraId="0FC4E13D" w14:textId="77777777" w:rsidR="009A4B00" w:rsidRDefault="009A4B00" w:rsidP="00F17F4B">
      <w:pPr>
        <w:rPr>
          <w:sz w:val="28"/>
          <w:szCs w:val="28"/>
        </w:rPr>
      </w:pPr>
    </w:p>
    <w:p w14:paraId="0F0190BE" w14:textId="77777777" w:rsidR="006B0C06" w:rsidRDefault="006B0C06" w:rsidP="006B0C06">
      <w:pPr>
        <w:ind w:left="720"/>
        <w:rPr>
          <w:sz w:val="28"/>
          <w:szCs w:val="28"/>
        </w:rPr>
      </w:pPr>
      <w:r>
        <w:rPr>
          <w:sz w:val="28"/>
          <w:szCs w:val="28"/>
        </w:rPr>
        <w:t xml:space="preserve">“[when] Natural Law reaches a decline to zero </w:t>
      </w:r>
      <w:r w:rsidR="00B11C46">
        <w:rPr>
          <w:sz w:val="28"/>
          <w:szCs w:val="28"/>
        </w:rPr>
        <w:t>percent in</w:t>
      </w:r>
      <w:r>
        <w:rPr>
          <w:sz w:val="28"/>
          <w:szCs w:val="28"/>
        </w:rPr>
        <w:t xml:space="preserve"> daily life it has reached the lowest limit of its extreme range. … At this point in time the total value of Natural Law is in its pure potentiality or completely latent form. It awakens to its own nature in its pure potentiality and then the full potential of Natural Law immediately begins to express itself in daily life.</w:t>
      </w:r>
    </w:p>
    <w:p w14:paraId="4A1A899D" w14:textId="77777777" w:rsidR="006B0C06" w:rsidRDefault="006B0C06" w:rsidP="006B0C06">
      <w:pPr>
        <w:ind w:left="720"/>
        <w:rPr>
          <w:sz w:val="28"/>
          <w:szCs w:val="28"/>
        </w:rPr>
      </w:pPr>
    </w:p>
    <w:p w14:paraId="771E1589" w14:textId="77777777" w:rsidR="006B0C06" w:rsidRDefault="006B0C06" w:rsidP="006B0C06">
      <w:pPr>
        <w:ind w:left="720"/>
        <w:rPr>
          <w:sz w:val="28"/>
          <w:szCs w:val="28"/>
        </w:rPr>
      </w:pPr>
      <w:r>
        <w:rPr>
          <w:sz w:val="28"/>
          <w:szCs w:val="28"/>
        </w:rPr>
        <w:t>This is the great leap of the nature of Natural Law within itself from zero percent to its 100 percent level or expression in practical life. This great leap at one time in one generation! Fortunately this is this generation of mankind, our generation.</w:t>
      </w:r>
      <w:r w:rsidR="003A2C28">
        <w:rPr>
          <w:sz w:val="28"/>
          <w:szCs w:val="28"/>
        </w:rPr>
        <w:t xml:space="preserve"> </w:t>
      </w:r>
      <w:r>
        <w:rPr>
          <w:sz w:val="28"/>
          <w:szCs w:val="28"/>
        </w:rPr>
        <w:t>— Glory to Guru Dev. Jai Guru Dev”</w:t>
      </w:r>
      <w:r w:rsidRPr="006B0C06">
        <w:rPr>
          <w:sz w:val="28"/>
          <w:szCs w:val="28"/>
          <w:vertAlign w:val="superscript"/>
        </w:rPr>
        <w:t>3</w:t>
      </w:r>
    </w:p>
    <w:p w14:paraId="582D303D" w14:textId="77777777" w:rsidR="006B0C06" w:rsidRDefault="006B0C06" w:rsidP="006B0C06">
      <w:pPr>
        <w:rPr>
          <w:sz w:val="28"/>
          <w:szCs w:val="28"/>
        </w:rPr>
      </w:pPr>
    </w:p>
    <w:p w14:paraId="58A07D95" w14:textId="77777777" w:rsidR="006B0C06" w:rsidRDefault="006B0C06" w:rsidP="006B0C06">
      <w:pPr>
        <w:rPr>
          <w:sz w:val="28"/>
          <w:szCs w:val="28"/>
        </w:rPr>
      </w:pPr>
      <w:r>
        <w:rPr>
          <w:sz w:val="28"/>
          <w:szCs w:val="28"/>
        </w:rPr>
        <w:t>(Again le</w:t>
      </w:r>
      <w:r w:rsidR="003A2C28">
        <w:rPr>
          <w:sz w:val="28"/>
          <w:szCs w:val="28"/>
        </w:rPr>
        <w:t>t</w:t>
      </w:r>
      <w:r>
        <w:rPr>
          <w:sz w:val="28"/>
          <w:szCs w:val="28"/>
        </w:rPr>
        <w:t xml:space="preserve"> me remind you that Maharishi in describing Sat Yuga gave it a name—the Age of Enlightenment.) What is coming due to </w:t>
      </w:r>
      <w:r w:rsidR="002A4F05">
        <w:rPr>
          <w:sz w:val="28"/>
          <w:szCs w:val="28"/>
        </w:rPr>
        <w:t>our</w:t>
      </w:r>
      <w:r>
        <w:rPr>
          <w:sz w:val="28"/>
          <w:szCs w:val="28"/>
        </w:rPr>
        <w:t xml:space="preserve"> unique time—m</w:t>
      </w:r>
      <w:r w:rsidR="003A2C28">
        <w:rPr>
          <w:sz w:val="28"/>
          <w:szCs w:val="28"/>
        </w:rPr>
        <w:t>irr</w:t>
      </w:r>
      <w:r w:rsidR="002A4F05">
        <w:rPr>
          <w:sz w:val="28"/>
          <w:szCs w:val="28"/>
        </w:rPr>
        <w:t>ors this highest expression, an</w:t>
      </w:r>
      <w:r w:rsidR="003A2C28">
        <w:rPr>
          <w:sz w:val="28"/>
          <w:szCs w:val="28"/>
        </w:rPr>
        <w:t xml:space="preserve"> Age of Enlightenment.</w:t>
      </w:r>
    </w:p>
    <w:p w14:paraId="1FFEACC6" w14:textId="77777777" w:rsidR="006B0C06" w:rsidRPr="006B0C06" w:rsidRDefault="006B0C06" w:rsidP="006B0C06">
      <w:pPr>
        <w:rPr>
          <w:sz w:val="28"/>
          <w:szCs w:val="28"/>
        </w:rPr>
      </w:pPr>
    </w:p>
    <w:p w14:paraId="0836F423" w14:textId="77777777" w:rsidR="002C504E" w:rsidRDefault="002C504E" w:rsidP="00F17F4B">
      <w:pPr>
        <w:rPr>
          <w:sz w:val="28"/>
          <w:szCs w:val="28"/>
        </w:rPr>
      </w:pPr>
    </w:p>
    <w:p w14:paraId="3F408BC7" w14:textId="77777777" w:rsidR="00F17F4B" w:rsidRDefault="00F17F4B" w:rsidP="00F17F4B">
      <w:pPr>
        <w:rPr>
          <w:sz w:val="28"/>
          <w:szCs w:val="28"/>
        </w:rPr>
      </w:pPr>
      <w:r>
        <w:rPr>
          <w:sz w:val="28"/>
          <w:szCs w:val="28"/>
        </w:rPr>
        <w:t>*There are smaller ascending and descending cycles within these larger cycles of Time.</w:t>
      </w:r>
      <w:r w:rsidR="0062621F">
        <w:rPr>
          <w:sz w:val="28"/>
          <w:szCs w:val="28"/>
        </w:rPr>
        <w:t xml:space="preserve"> But the current ti</w:t>
      </w:r>
      <w:r w:rsidR="003577E5">
        <w:rPr>
          <w:sz w:val="28"/>
          <w:szCs w:val="28"/>
        </w:rPr>
        <w:t>me is a very special ascending cycle.</w:t>
      </w:r>
    </w:p>
    <w:p w14:paraId="2A3F1973" w14:textId="77777777" w:rsidR="002C504E" w:rsidRDefault="002C504E" w:rsidP="00F17F4B">
      <w:pPr>
        <w:rPr>
          <w:sz w:val="28"/>
          <w:szCs w:val="28"/>
        </w:rPr>
      </w:pPr>
    </w:p>
    <w:p w14:paraId="51C0278B" w14:textId="77777777" w:rsidR="002C504E" w:rsidRPr="006B0C06" w:rsidRDefault="002C504E" w:rsidP="00F17F4B">
      <w:pPr>
        <w:rPr>
          <w:sz w:val="28"/>
          <w:szCs w:val="28"/>
        </w:rPr>
      </w:pPr>
      <w:r w:rsidRPr="002C504E">
        <w:rPr>
          <w:sz w:val="28"/>
          <w:szCs w:val="28"/>
          <w:vertAlign w:val="superscript"/>
        </w:rPr>
        <w:t>1</w:t>
      </w:r>
      <w:r w:rsidR="006B0C06">
        <w:rPr>
          <w:sz w:val="28"/>
          <w:szCs w:val="28"/>
        </w:rPr>
        <w:t>World Government News, Nov./Dec. 1978</w:t>
      </w:r>
      <w:r w:rsidR="009A4B00">
        <w:rPr>
          <w:sz w:val="28"/>
          <w:szCs w:val="28"/>
        </w:rPr>
        <w:t>, January 1979, Issue 11, p. 36.</w:t>
      </w:r>
    </w:p>
    <w:p w14:paraId="53B9E65F" w14:textId="77777777" w:rsidR="002C504E" w:rsidRDefault="002C504E" w:rsidP="00F17F4B">
      <w:pPr>
        <w:rPr>
          <w:sz w:val="28"/>
          <w:szCs w:val="28"/>
        </w:rPr>
      </w:pPr>
      <w:r w:rsidRPr="002C504E">
        <w:rPr>
          <w:sz w:val="28"/>
          <w:szCs w:val="28"/>
          <w:vertAlign w:val="superscript"/>
        </w:rPr>
        <w:t>2</w:t>
      </w:r>
      <w:r>
        <w:rPr>
          <w:sz w:val="28"/>
          <w:szCs w:val="28"/>
        </w:rPr>
        <w:t>Maharishi Mahesh Yogi, Lecture on the Revival of Knowledge, Squaw Valley, 1968.</w:t>
      </w:r>
    </w:p>
    <w:p w14:paraId="1DC7B36A" w14:textId="77777777" w:rsidR="006B0C06" w:rsidRPr="006B0C06" w:rsidRDefault="006B0C06" w:rsidP="006B0C06">
      <w:pPr>
        <w:rPr>
          <w:sz w:val="28"/>
          <w:szCs w:val="28"/>
        </w:rPr>
      </w:pPr>
      <w:r>
        <w:rPr>
          <w:sz w:val="28"/>
          <w:szCs w:val="28"/>
          <w:vertAlign w:val="superscript"/>
        </w:rPr>
        <w:t>3</w:t>
      </w:r>
      <w:r>
        <w:rPr>
          <w:sz w:val="28"/>
          <w:szCs w:val="28"/>
        </w:rPr>
        <w:t>World Government News, Nov./Dec. 1978</w:t>
      </w:r>
      <w:r w:rsidR="009A4B00">
        <w:rPr>
          <w:sz w:val="28"/>
          <w:szCs w:val="28"/>
        </w:rPr>
        <w:t>, January 1979, Issue 11, p. 36.</w:t>
      </w:r>
    </w:p>
    <w:p w14:paraId="113AA860" w14:textId="77777777" w:rsidR="006B0C06" w:rsidRPr="002C504E" w:rsidRDefault="006B0C06" w:rsidP="00F17F4B">
      <w:pPr>
        <w:rPr>
          <w:sz w:val="28"/>
          <w:szCs w:val="28"/>
        </w:rPr>
      </w:pPr>
    </w:p>
    <w:sectPr w:rsidR="006B0C06" w:rsidRPr="002C5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4B"/>
    <w:rsid w:val="001237BE"/>
    <w:rsid w:val="002A4F05"/>
    <w:rsid w:val="002C504E"/>
    <w:rsid w:val="00302D69"/>
    <w:rsid w:val="003577E5"/>
    <w:rsid w:val="003A2C28"/>
    <w:rsid w:val="00491C7F"/>
    <w:rsid w:val="0062621F"/>
    <w:rsid w:val="006B0C06"/>
    <w:rsid w:val="00722D91"/>
    <w:rsid w:val="00840358"/>
    <w:rsid w:val="00975CAC"/>
    <w:rsid w:val="009A4B00"/>
    <w:rsid w:val="009B5002"/>
    <w:rsid w:val="00B11C46"/>
    <w:rsid w:val="00D922F2"/>
    <w:rsid w:val="00DA291A"/>
    <w:rsid w:val="00E73501"/>
    <w:rsid w:val="00EC616F"/>
    <w:rsid w:val="00F17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BA1E"/>
  <w15:chartTrackingRefBased/>
  <w15:docId w15:val="{C0327693-0EE0-43CD-9D3B-BEAB2F7C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2F2"/>
  </w:style>
  <w:style w:type="paragraph" w:styleId="BalloonText">
    <w:name w:val="Balloon Text"/>
    <w:basedOn w:val="Normal"/>
    <w:link w:val="BalloonTextChar"/>
    <w:uiPriority w:val="99"/>
    <w:semiHidden/>
    <w:unhideWhenUsed/>
    <w:rsid w:val="009B5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dc:creator>
  <cp:keywords/>
  <dc:description/>
  <cp:lastModifiedBy>Eileen Dannemann</cp:lastModifiedBy>
  <cp:revision>2</cp:revision>
  <cp:lastPrinted>2021-12-31T18:17:00Z</cp:lastPrinted>
  <dcterms:created xsi:type="dcterms:W3CDTF">2022-01-28T06:12:00Z</dcterms:created>
  <dcterms:modified xsi:type="dcterms:W3CDTF">2022-01-28T06:12:00Z</dcterms:modified>
</cp:coreProperties>
</file>