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F319" w14:textId="77777777" w:rsidR="0065354F" w:rsidRDefault="0065354F" w:rsidP="0065354F">
      <w:hyperlink r:id="rId4" w:history="1">
        <w:r w:rsidRPr="00C40094">
          <w:rPr>
            <w:rStyle w:val="Hyperlink"/>
            <w:rFonts w:ascii="-webkit-standard" w:hAnsi="-webkit-standard"/>
            <w:sz w:val="27"/>
            <w:szCs w:val="27"/>
          </w:rPr>
          <w:t>https://www.theepochtimes.com/article/the-link-between-transgenderism-and-autism-5943383?loginSuccess=1</w:t>
        </w:r>
      </w:hyperlink>
    </w:p>
    <w:p w14:paraId="55E562FE" w14:textId="77777777" w:rsidR="00E617DC" w:rsidRDefault="00E617DC"/>
    <w:sectPr w:rsidR="00E617DC" w:rsidSect="00E52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4F"/>
    <w:rsid w:val="00017479"/>
    <w:rsid w:val="00181DF3"/>
    <w:rsid w:val="0048685D"/>
    <w:rsid w:val="00612BAD"/>
    <w:rsid w:val="0065354F"/>
    <w:rsid w:val="00867EFF"/>
    <w:rsid w:val="00B030D0"/>
    <w:rsid w:val="00CC4B51"/>
    <w:rsid w:val="00D808D3"/>
    <w:rsid w:val="00E43A17"/>
    <w:rsid w:val="00E52764"/>
    <w:rsid w:val="00E617DC"/>
    <w:rsid w:val="00F3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5C04C"/>
  <w15:chartTrackingRefBased/>
  <w15:docId w15:val="{D04E6372-BDC8-D74F-9797-0869F60E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4F"/>
  </w:style>
  <w:style w:type="paragraph" w:styleId="Heading1">
    <w:name w:val="heading 1"/>
    <w:basedOn w:val="Normal"/>
    <w:next w:val="Normal"/>
    <w:link w:val="Heading1Char"/>
    <w:uiPriority w:val="9"/>
    <w:qFormat/>
    <w:rsid w:val="0065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5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5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5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5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5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epochtimes.com/article/the-link-between-transgenderism-and-autism-5943383?loginSucces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Dannemann</dc:creator>
  <cp:keywords/>
  <dc:description/>
  <cp:lastModifiedBy>Eileen Dannemann</cp:lastModifiedBy>
  <cp:revision>1</cp:revision>
  <dcterms:created xsi:type="dcterms:W3CDTF">2025-12-01T01:34:00Z</dcterms:created>
  <dcterms:modified xsi:type="dcterms:W3CDTF">2025-12-01T01:35:00Z</dcterms:modified>
</cp:coreProperties>
</file>